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E28D78" w14:textId="77777777" w:rsidR="00995FC8" w:rsidRDefault="00076755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9D69C" wp14:editId="708B0A58">
                <wp:simplePos x="0" y="0"/>
                <wp:positionH relativeFrom="margin">
                  <wp:align>center</wp:align>
                </wp:positionH>
                <wp:positionV relativeFrom="paragraph">
                  <wp:posOffset>1148715</wp:posOffset>
                </wp:positionV>
                <wp:extent cx="5305425" cy="8302625"/>
                <wp:effectExtent l="0" t="0" r="0" b="3175"/>
                <wp:wrapTight wrapText="bothSides">
                  <wp:wrapPolygon edited="0">
                    <wp:start x="155" y="0"/>
                    <wp:lineTo x="155" y="21559"/>
                    <wp:lineTo x="21329" y="21559"/>
                    <wp:lineTo x="21329" y="0"/>
                    <wp:lineTo x="155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30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E2F5" w14:textId="77777777" w:rsidR="00B40773" w:rsidRDefault="00B40773" w:rsidP="000A0D7C">
                            <w:pPr>
                              <w:snapToGrid w:val="0"/>
                              <w:jc w:val="center"/>
                              <w:rPr>
                                <w:rFonts w:ascii="MS Mincho" w:hAnsi="MS Mincho"/>
                                <w:sz w:val="44"/>
                              </w:rPr>
                            </w:pPr>
                          </w:p>
                          <w:p w14:paraId="02FB97BE" w14:textId="77777777" w:rsidR="00B40773" w:rsidRDefault="00B40773" w:rsidP="000A0D7C">
                            <w:pPr>
                              <w:snapToGrid w:val="0"/>
                              <w:jc w:val="center"/>
                              <w:rPr>
                                <w:rFonts w:ascii="MS Mincho" w:hAnsi="MS Mincho"/>
                                <w:sz w:val="44"/>
                              </w:rPr>
                            </w:pPr>
                          </w:p>
                          <w:p w14:paraId="08F8F31F" w14:textId="77777777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193AE5A" w14:textId="77777777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B40773">
                              <w:rPr>
                                <w:rFonts w:ascii="Times New Roman" w:eastAsia="MS Mincho" w:hAnsi="Times New Roman" w:cs="Times New Roman"/>
                                <w:b/>
                                <w:kern w:val="0"/>
                                <w:sz w:val="72"/>
                                <w:szCs w:val="72"/>
                              </w:rPr>
                              <w:t>GRANT APPROVAL</w:t>
                            </w:r>
                          </w:p>
                          <w:p w14:paraId="2994851C" w14:textId="77777777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</w:pPr>
                          </w:p>
                          <w:p w14:paraId="41C3463C" w14:textId="642955BD" w:rsidR="00B40773" w:rsidRPr="00B40773" w:rsidRDefault="00B40773" w:rsidP="00076755">
                            <w:pPr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  <w:t xml:space="preserve">To: </w:t>
                            </w:r>
                            <w:r w:rsidR="00D51DE5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  <w:t>Rakhmankulov A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  <w:t xml:space="preserve">Al-Farabi Kazakh National University, Faculty of </w:t>
                            </w:r>
                            <w:r w:rsidR="000C7A7D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  <w:t>International Relations</w:t>
                            </w:r>
                          </w:p>
                          <w:p w14:paraId="7B6A3513" w14:textId="77777777" w:rsidR="00B40773" w:rsidRPr="00D51DE5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4830C78" w14:textId="77777777" w:rsidR="000C7A7D" w:rsidRPr="000C7A7D" w:rsidRDefault="000C7A7D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2822718" w14:textId="41571F94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>Hokkaido</w:t>
                            </w: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>University</w:t>
                            </w: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 xml:space="preserve"> has decided 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>that the above-mentioned person will be admitted to Hokkaido</w:t>
                            </w: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>University as an Exchange Student (</w:t>
                            </w:r>
                            <w:r w:rsidR="004F5185"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>Japanese Government Scholarship Student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 xml:space="preserve">) from </w:t>
                            </w: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September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D51DE5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20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 xml:space="preserve"> to September 20</w:t>
                            </w:r>
                            <w:r w:rsidR="004F5185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="00D51DE5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2"/>
                                <w:szCs w:val="32"/>
                              </w:rPr>
                              <w:t>.</w:t>
                            </w:r>
                            <w:r w:rsidRPr="00B40773">
                              <w:rPr>
                                <w:rFonts w:ascii="Times New Roman" w:eastAsia="MS Mincho" w:hAnsi="Times New Roman" w:cs="Times New Roman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2292D7" w14:textId="77777777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14:paraId="27683B1E" w14:textId="77777777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36"/>
                                <w:szCs w:val="36"/>
                              </w:rPr>
                              <w:t>Gross amount of Grant:</w:t>
                            </w:r>
                          </w:p>
                          <w:p w14:paraId="64B0AEDC" w14:textId="77777777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color w:val="FF000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B40773">
                              <w:rPr>
                                <w:rFonts w:ascii="Times New Roman" w:eastAsia="MS Mincho" w:hAnsi="Times New Roman" w:cs="Times New Roman"/>
                                <w:b/>
                                <w:color w:val="FF0000"/>
                                <w:kern w:val="0"/>
                                <w:sz w:val="96"/>
                                <w:szCs w:val="96"/>
                              </w:rPr>
                              <w:t xml:space="preserve">USD </w:t>
                            </w:r>
                            <w:r w:rsidR="004F5185">
                              <w:rPr>
                                <w:rFonts w:ascii="Times New Roman" w:eastAsia="MS Mincho" w:hAnsi="Times New Roman" w:cs="Times New Roman"/>
                                <w:b/>
                                <w:color w:val="FF0000"/>
                                <w:kern w:val="0"/>
                                <w:sz w:val="96"/>
                                <w:szCs w:val="96"/>
                              </w:rPr>
                              <w:t>164</w:t>
                            </w:r>
                            <w:r w:rsidR="00E2276A">
                              <w:rPr>
                                <w:rFonts w:ascii="Times New Roman" w:eastAsia="MS Mincho" w:hAnsi="Times New Roman" w:cs="Times New Roman"/>
                                <w:b/>
                                <w:color w:val="FF0000"/>
                                <w:kern w:val="0"/>
                                <w:sz w:val="96"/>
                                <w:szCs w:val="96"/>
                              </w:rPr>
                              <w:t>00</w:t>
                            </w:r>
                          </w:p>
                          <w:p w14:paraId="69311A44" w14:textId="77777777" w:rsidR="00B40773" w:rsidRPr="00B40773" w:rsidRDefault="00B40773" w:rsidP="00B40773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</w:pPr>
                          </w:p>
                          <w:p w14:paraId="1BC99592" w14:textId="77777777" w:rsidR="00B40773" w:rsidRDefault="00B40773" w:rsidP="00B40773">
                            <w:pPr>
                              <w:widowControl/>
                              <w:contextualSpacing/>
                              <w:jc w:val="right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</w:pPr>
                          </w:p>
                          <w:p w14:paraId="1F7BC6FA" w14:textId="0FAD57F6" w:rsidR="00B40773" w:rsidRPr="00B40773" w:rsidRDefault="00D51DE5" w:rsidP="00B40773">
                            <w:pPr>
                              <w:widowControl/>
                              <w:contextualSpacing/>
                              <w:jc w:val="right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  <w:t>October</w:t>
                            </w:r>
                            <w:r w:rsidR="00B40773"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  <w:t>06</w:t>
                            </w:r>
                            <w:r w:rsidR="00B40773"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  <w:t>, 20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  <w:t>20</w:t>
                            </w:r>
                          </w:p>
                          <w:p w14:paraId="6A8D1C7D" w14:textId="77777777" w:rsidR="00B40773" w:rsidRPr="00B40773" w:rsidRDefault="00B40773" w:rsidP="00B40773">
                            <w:pPr>
                              <w:widowControl/>
                              <w:wordWrap w:val="0"/>
                              <w:contextualSpacing/>
                              <w:jc w:val="right"/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</w:pPr>
                            <w:r w:rsidRPr="00B40773">
                              <w:rPr>
                                <w:rFonts w:ascii="Times New Roman" w:eastAsia="MS Mincho" w:hAnsi="Times New Roman" w:cs="Times New Roman"/>
                                <w:kern w:val="0"/>
                                <w:sz w:val="22"/>
                              </w:rPr>
                              <w:t>Hokkaido University</w:t>
                            </w:r>
                          </w:p>
                          <w:p w14:paraId="428AE60A" w14:textId="77777777" w:rsidR="000A0D7C" w:rsidRDefault="000A0D7C" w:rsidP="000A0D7C">
                            <w:pPr>
                              <w:snapToGrid w:val="0"/>
                              <w:jc w:val="center"/>
                              <w:rPr>
                                <w:rFonts w:ascii="MS Mincho" w:hAnsi="MS Minch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59D6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0.45pt;width:417.75pt;height:65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0z8gEAAMcDAAAOAAAAZHJzL2Uyb0RvYy54bWysU9tu2zAMfR+wfxD0vthJna4z4hRdiw4D&#10;ugvQ7gMYWY6F2aJGKbGzrx8lp2m2vQ17EcSLDg8PqdX12Hdir8kbtJWcz3IptFVYG7ut5Len+zdX&#10;UvgAtoYOra7kQXt5vX79ajW4Ui+wxa7WJBjE+nJwlWxDcGWWedXqHvwMnbYcbJB6CGzSNqsJBkbv&#10;u2yR55fZgFQ7QqW9Z+/dFJTrhN80WoUvTeN1EF0lmVtIJ6VzE89svYJyS+Bao4404B9Y9GAsFz1B&#10;3UEAsSPzF1RvFKHHJswU9hk2jVE69cDdzPM/unlswenUC4vj3Ukm//9g1ef9VxKmrmQhhYWeR/Sk&#10;xyDe4yiKqM7gfMlJj47TwshunnLq1LsHVN+9sHjbgt3qGyIcWg01s5vHl9nZ0wnHR5DN8AlrLgO7&#10;gAlobKiP0rEYgtF5SofTZCIVxc7lRb4sFkspFMeuLvLFJRuxBpTPzx358EFjL+KlksSjT/Cwf/Bh&#10;Sn1OidUs3puuYz+Unf3NwZjRk+hHxhP3MG5Gzo49bbA+cCOE0zbx9vOlRfopxcCbVEn/Ywekpeg+&#10;Whbj3bwo4uolo1i+XbBB55HNeQSsYqhKBimm622Y1nXnyGxbrjTJb/GGBWxMau2F1ZE3b0sS57jZ&#10;cR3P7ZT18v/WvwAAAP//AwBQSwMEFAAGAAgAAAAhAIq6YHvdAAAACQEAAA8AAABkcnMvZG93bnJl&#10;di54bWxMj81OwzAQhO9IfQdrK3GjNiVBbohTVSCuIMqPxM2Nt0lEvI5itwlvz3KC486MZr8pt7Pv&#10;xRnH2AUycL1SIJDq4DpqDLy9Pl5pEDFZcrYPhAa+McK2WlyUtnBhohc871MjuIRiYQ20KQ2FlLFu&#10;0du4CgMSe8cwepv4HBvpRjtxue/lWqlb6W1H/KG1A963WH/tT97A+9Px8yNTz82Dz4cpzEqS30hj&#10;Lpfz7g5Ewjn9heEXn9GhYqZDOJGLojfAQxKrWm1AsK1v8hzEgZVM6wxkVcr/C6ofAAAA//8DAFBL&#10;AQItABQABgAIAAAAIQC2gziS/gAAAOEBAAATAAAAAAAAAAAAAAAAAAAAAABbQ29udGVudF9UeXBl&#10;c10ueG1sUEsBAi0AFAAGAAgAAAAhADj9If/WAAAAlAEAAAsAAAAAAAAAAAAAAAAALwEAAF9yZWxz&#10;Ly5yZWxzUEsBAi0AFAAGAAgAAAAhAIvqTTPyAQAAxwMAAA4AAAAAAAAAAAAAAAAALgIAAGRycy9l&#10;Mm9Eb2MueG1sUEsBAi0AFAAGAAgAAAAhAIq6YHvdAAAACQEAAA8AAAAAAAAAAAAAAAAATAQAAGRy&#10;cy9kb3ducmV2LnhtbFBLBQYAAAAABAAEAPMAAABWBQAAAAA=&#10;" filled="f" stroked="f">
                <v:textbox>
                  <w:txbxContent>
                    <w:p w14:paraId="26DCE2F5" w14:textId="77777777" w:rsidR="00B40773" w:rsidRDefault="00B40773" w:rsidP="000A0D7C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44"/>
                        </w:rPr>
                      </w:pPr>
                    </w:p>
                    <w:p w14:paraId="02FB97BE" w14:textId="77777777" w:rsidR="00B40773" w:rsidRDefault="00B40773" w:rsidP="000A0D7C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44"/>
                        </w:rPr>
                      </w:pPr>
                    </w:p>
                    <w:p w14:paraId="08F8F31F" w14:textId="77777777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b/>
                          <w:kern w:val="0"/>
                          <w:sz w:val="20"/>
                          <w:szCs w:val="20"/>
                        </w:rPr>
                      </w:pPr>
                    </w:p>
                    <w:p w14:paraId="5193AE5A" w14:textId="77777777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b/>
                          <w:kern w:val="0"/>
                          <w:sz w:val="72"/>
                          <w:szCs w:val="72"/>
                        </w:rPr>
                      </w:pPr>
                      <w:r w:rsidRPr="00B40773">
                        <w:rPr>
                          <w:rFonts w:ascii="Times New Roman" w:eastAsia="ＭＳ 明朝" w:hAnsi="Times New Roman" w:cs="Times New Roman"/>
                          <w:b/>
                          <w:kern w:val="0"/>
                          <w:sz w:val="72"/>
                          <w:szCs w:val="72"/>
                        </w:rPr>
                        <w:t>GRANT APPROVAL</w:t>
                      </w:r>
                    </w:p>
                    <w:p w14:paraId="2994851C" w14:textId="77777777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</w:pPr>
                    </w:p>
                    <w:p w14:paraId="41C3463C" w14:textId="642955BD" w:rsidR="00B40773" w:rsidRPr="00B40773" w:rsidRDefault="00B40773" w:rsidP="00076755">
                      <w:pPr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</w:pP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 xml:space="preserve">To: </w:t>
                      </w:r>
                      <w:proofErr w:type="spellStart"/>
                      <w:r w:rsidR="00D51DE5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>Rakhmankulov</w:t>
                      </w:r>
                      <w:proofErr w:type="spellEnd"/>
                      <w:r w:rsidR="00D51DE5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 xml:space="preserve"> A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6"/>
                          <w:szCs w:val="36"/>
                        </w:rPr>
                        <w:t xml:space="preserve">, </w:t>
                      </w: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>Al-</w:t>
                      </w:r>
                      <w:proofErr w:type="spellStart"/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>Farabi</w:t>
                      </w:r>
                      <w:proofErr w:type="spellEnd"/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 xml:space="preserve"> Kazakh National University, Faculty of </w:t>
                      </w:r>
                      <w:r w:rsidR="000C7A7D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>International Relations</w:t>
                      </w:r>
                    </w:p>
                    <w:p w14:paraId="7B6A3513" w14:textId="77777777" w:rsidR="00B40773" w:rsidRPr="00D51DE5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24"/>
                          <w:szCs w:val="24"/>
                        </w:rPr>
                      </w:pPr>
                    </w:p>
                    <w:p w14:paraId="34830C78" w14:textId="77777777" w:rsidR="000C7A7D" w:rsidRPr="000C7A7D" w:rsidRDefault="000C7A7D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24"/>
                          <w:szCs w:val="24"/>
                        </w:rPr>
                      </w:pPr>
                    </w:p>
                    <w:p w14:paraId="22822718" w14:textId="41571F94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>Hokkaido</w:t>
                      </w: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>University</w:t>
                      </w: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 xml:space="preserve"> has decided 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>that the above-mentioned person will be admitted to Hokkaido</w:t>
                      </w: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>University as an Exchange Student (</w:t>
                      </w:r>
                      <w:r w:rsidR="004F5185"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>Japanese Government Scholarship Student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 xml:space="preserve">) from </w:t>
                      </w: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>September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 xml:space="preserve"> 20</w:t>
                      </w:r>
                      <w:r w:rsidR="00D51DE5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>20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 xml:space="preserve"> to September 20</w:t>
                      </w:r>
                      <w:r w:rsidR="004F5185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>2</w:t>
                      </w:r>
                      <w:r w:rsidR="00D51DE5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>1</w:t>
                      </w: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2"/>
                          <w:szCs w:val="32"/>
                        </w:rPr>
                        <w:t>.</w:t>
                      </w:r>
                      <w:r w:rsidRPr="00B40773">
                        <w:rPr>
                          <w:rFonts w:ascii="Times New Roman" w:eastAsia="ＭＳ 明朝" w:hAnsi="Times New Roman" w:cs="Times New Roman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2292D7" w14:textId="77777777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</w:pPr>
                    </w:p>
                    <w:p w14:paraId="27683B1E" w14:textId="77777777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</w:pP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36"/>
                          <w:szCs w:val="36"/>
                        </w:rPr>
                        <w:t>Gross amount of Grant:</w:t>
                      </w:r>
                    </w:p>
                    <w:p w14:paraId="64B0AEDC" w14:textId="77777777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b/>
                          <w:color w:val="FF0000"/>
                          <w:kern w:val="0"/>
                          <w:sz w:val="96"/>
                          <w:szCs w:val="96"/>
                        </w:rPr>
                      </w:pPr>
                      <w:r w:rsidRPr="00B40773">
                        <w:rPr>
                          <w:rFonts w:ascii="Times New Roman" w:eastAsia="ＭＳ 明朝" w:hAnsi="Times New Roman" w:cs="Times New Roman"/>
                          <w:b/>
                          <w:color w:val="FF0000"/>
                          <w:kern w:val="0"/>
                          <w:sz w:val="96"/>
                          <w:szCs w:val="96"/>
                        </w:rPr>
                        <w:t xml:space="preserve">USD </w:t>
                      </w:r>
                      <w:r w:rsidR="004F5185">
                        <w:rPr>
                          <w:rFonts w:ascii="Times New Roman" w:eastAsia="ＭＳ 明朝" w:hAnsi="Times New Roman" w:cs="Times New Roman"/>
                          <w:b/>
                          <w:color w:val="FF0000"/>
                          <w:kern w:val="0"/>
                          <w:sz w:val="96"/>
                          <w:szCs w:val="96"/>
                        </w:rPr>
                        <w:t>164</w:t>
                      </w:r>
                      <w:r w:rsidR="00E2276A">
                        <w:rPr>
                          <w:rFonts w:ascii="Times New Roman" w:eastAsia="ＭＳ 明朝" w:hAnsi="Times New Roman" w:cs="Times New Roman"/>
                          <w:b/>
                          <w:color w:val="FF0000"/>
                          <w:kern w:val="0"/>
                          <w:sz w:val="96"/>
                          <w:szCs w:val="96"/>
                        </w:rPr>
                        <w:t>00</w:t>
                      </w:r>
                    </w:p>
                    <w:p w14:paraId="69311A44" w14:textId="77777777" w:rsidR="00B40773" w:rsidRPr="00B40773" w:rsidRDefault="00B40773" w:rsidP="00B40773">
                      <w:pPr>
                        <w:widowControl/>
                        <w:contextualSpacing/>
                        <w:jc w:val="center"/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</w:pPr>
                    </w:p>
                    <w:p w14:paraId="1BC99592" w14:textId="77777777" w:rsidR="00B40773" w:rsidRDefault="00B40773" w:rsidP="00B40773">
                      <w:pPr>
                        <w:widowControl/>
                        <w:contextualSpacing/>
                        <w:jc w:val="right"/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</w:pPr>
                    </w:p>
                    <w:p w14:paraId="1F7BC6FA" w14:textId="0FAD57F6" w:rsidR="00B40773" w:rsidRPr="00B40773" w:rsidRDefault="00D51DE5" w:rsidP="00B40773">
                      <w:pPr>
                        <w:widowControl/>
                        <w:contextualSpacing/>
                        <w:jc w:val="right"/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  <w:t>October</w:t>
                      </w:r>
                      <w:r w:rsidR="00B40773"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  <w:t xml:space="preserve"> </w:t>
                      </w:r>
                      <w:r w:rsidR="00B40773"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  <w:t>06</w:t>
                      </w:r>
                      <w:r w:rsidR="00B40773"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  <w:t>, 20</w:t>
                      </w:r>
                      <w:r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  <w:t>20</w:t>
                      </w:r>
                    </w:p>
                    <w:p w14:paraId="6A8D1C7D" w14:textId="77777777" w:rsidR="00B40773" w:rsidRPr="00B40773" w:rsidRDefault="00B40773" w:rsidP="00B40773">
                      <w:pPr>
                        <w:widowControl/>
                        <w:wordWrap w:val="0"/>
                        <w:contextualSpacing/>
                        <w:jc w:val="right"/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</w:pPr>
                      <w:r w:rsidRPr="00B40773">
                        <w:rPr>
                          <w:rFonts w:ascii="Times New Roman" w:eastAsia="ＭＳ 明朝" w:hAnsi="Times New Roman" w:cs="Times New Roman"/>
                          <w:kern w:val="0"/>
                          <w:sz w:val="22"/>
                        </w:rPr>
                        <w:t>Hokkaido University</w:t>
                      </w:r>
                    </w:p>
                    <w:p w14:paraId="428AE60A" w14:textId="77777777" w:rsidR="000A0D7C" w:rsidRDefault="000A0D7C" w:rsidP="000A0D7C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4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0773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2118C37D" wp14:editId="4E104D14">
            <wp:simplePos x="0" y="0"/>
            <wp:positionH relativeFrom="column">
              <wp:posOffset>3039110</wp:posOffset>
            </wp:positionH>
            <wp:positionV relativeFrom="paragraph">
              <wp:posOffset>1007110</wp:posOffset>
            </wp:positionV>
            <wp:extent cx="1054838" cy="1016157"/>
            <wp:effectExtent l="0" t="0" r="0" b="0"/>
            <wp:wrapNone/>
            <wp:docPr id="1" name="Рисунок 1" descr="http://www.matsugai.net/image/hokkaidoudaig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sugai.net/image/hokkaidoudaiga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01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D7C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269DAB8" wp14:editId="11F8B89C">
            <wp:simplePos x="0" y="0"/>
            <wp:positionH relativeFrom="column">
              <wp:posOffset>-176530</wp:posOffset>
            </wp:positionH>
            <wp:positionV relativeFrom="paragraph">
              <wp:posOffset>-180340</wp:posOffset>
            </wp:positionV>
            <wp:extent cx="7570470" cy="10713720"/>
            <wp:effectExtent l="19050" t="0" r="0" b="0"/>
            <wp:wrapNone/>
            <wp:docPr id="2" name="図 2" descr="A4_t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_tat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077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0481" wp14:editId="59EC7572">
                <wp:simplePos x="0" y="0"/>
                <wp:positionH relativeFrom="column">
                  <wp:posOffset>-116205</wp:posOffset>
                </wp:positionH>
                <wp:positionV relativeFrom="paragraph">
                  <wp:posOffset>-116205</wp:posOffset>
                </wp:positionV>
                <wp:extent cx="4165600" cy="203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A070" w14:textId="77777777" w:rsidR="000A0D7C" w:rsidRPr="004455D6" w:rsidRDefault="000A0D7C" w:rsidP="004455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9.15pt;margin-top:-9.15pt;width:328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pvrgIAALA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mcYcdICRQ900OhWDGhmutN3KgGn+w7c9ADbwLKtVHV3oviqEBebmvA9XUsp+pqSErLzzU334uqI&#10;owzIrv8gSghDDlpYoKGSrWkdNAMBOrD0eGbGpFLAZuhH88iDowLOAm8G1NsQJJlud1Lpd1S0yBgp&#10;lsC8RSfHO6VNNiSZXEwwLnLWNJb9hj/bAMdxB2LDVXNmsrBk/oi9eLvYLkInDKKtE3pZ5qzzTehE&#10;uX89z2bZZpP5P01cP0xqVpaUmzCTsPzwz4g7SXyUxFlaSjSsNHAmJSX3u00j0ZGAsHP7nRpy4eY+&#10;T8M2AWp5UZIfhN5tEDt5tLh2wjycO/G1t3A8P76NIy+Mwyx/XtId4/TfS0J9iuN5MB/F9NvaPPu9&#10;ro0kLdMwOhrWpnhxdiKJkeCWl5ZaTVgz2hetMOk/tQLonoi2gjUaHdWqh91gX4ZVsxHzTpSPoGAp&#10;QGCgRRh7YNRCfseohxGSYvXtQCTFqHnP4RWYeTMZcjJ2k0F4AVdTrDEazY0e59Khk2xfA/L4zrhY&#10;w0upmBXxUxan9wVjwdZyGmFm7lz+W6+nQbv6BQAA//8DAFBLAwQUAAYACAAAACEA+yBm9t0AAAAK&#10;AQAADwAAAGRycy9kb3ducmV2LnhtbEyPwU6DQBCG7ya+w2ZMvLVLJYGKLE1j9GRiSvHgcYEpbMrO&#10;Irtt8e2dHozeZjJf/vn+fDPbQZxx8saRgtUyAoHUuNZQp+Cjel2sQfigqdWDI1TwjR42xe1NrrPW&#10;XajE8z50gkPIZ1pBH8KYSembHq32Szci8e3gJqsDr1Mn20lfONwO8iGKEmm1If7Q6xGfe2yO+5NV&#10;sP2k8sV8vde78lCaqnqM6C05KnV/N2+fQAScwx8MV31Wh4Kdanei1otBwWK1jhn9HZhI4jQFUTMa&#10;pyCLXP6vUPwAAAD//wMAUEsBAi0AFAAGAAgAAAAhALaDOJL+AAAA4QEAABMAAAAAAAAAAAAAAAAA&#10;AAAAAFtDb250ZW50X1R5cGVzXS54bWxQSwECLQAUAAYACAAAACEAOP0h/9YAAACUAQAACwAAAAAA&#10;AAAAAAAAAAAvAQAAX3JlbHMvLnJlbHNQSwECLQAUAAYACAAAACEAfzSKb64CAACwBQAADgAAAAAA&#10;AAAAAAAAAAAuAgAAZHJzL2Uyb0RvYy54bWxQSwECLQAUAAYACAAAACEA+yBm9t0AAAAKAQAADwAA&#10;AAAAAAAAAAAAAAAIBQAAZHJzL2Rvd25yZXYueG1sUEsFBgAAAAAEAAQA8wAAABIGAAAAAA==&#10;" filled="f" stroked="f">
                <v:textbox inset="0,0,0,0">
                  <w:txbxContent>
                    <w:p w:rsidR="000A0D7C" w:rsidRPr="004455D6" w:rsidRDefault="000A0D7C" w:rsidP="004455D6"/>
                  </w:txbxContent>
                </v:textbox>
              </v:shape>
            </w:pict>
          </mc:Fallback>
        </mc:AlternateContent>
      </w:r>
    </w:p>
    <w:sectPr w:rsidR="00995FC8" w:rsidSect="000A0D7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D940" w14:textId="77777777" w:rsidR="008302A1" w:rsidRDefault="008302A1" w:rsidP="00294441">
      <w:r>
        <w:separator/>
      </w:r>
    </w:p>
  </w:endnote>
  <w:endnote w:type="continuationSeparator" w:id="0">
    <w:p w14:paraId="24D70D4D" w14:textId="77777777" w:rsidR="008302A1" w:rsidRDefault="008302A1" w:rsidP="002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B9F5" w14:textId="77777777" w:rsidR="008302A1" w:rsidRDefault="008302A1" w:rsidP="00294441">
      <w:r>
        <w:separator/>
      </w:r>
    </w:p>
  </w:footnote>
  <w:footnote w:type="continuationSeparator" w:id="0">
    <w:p w14:paraId="0BB31436" w14:textId="77777777" w:rsidR="008302A1" w:rsidRDefault="008302A1" w:rsidP="002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7C"/>
    <w:rsid w:val="000228C2"/>
    <w:rsid w:val="0002694A"/>
    <w:rsid w:val="000357CC"/>
    <w:rsid w:val="0004197C"/>
    <w:rsid w:val="000616A9"/>
    <w:rsid w:val="000735B7"/>
    <w:rsid w:val="00076755"/>
    <w:rsid w:val="00077356"/>
    <w:rsid w:val="00095F24"/>
    <w:rsid w:val="000A0D7C"/>
    <w:rsid w:val="000A1193"/>
    <w:rsid w:val="000A616F"/>
    <w:rsid w:val="000B38B0"/>
    <w:rsid w:val="000C50D1"/>
    <w:rsid w:val="000C7A7D"/>
    <w:rsid w:val="000D0EA5"/>
    <w:rsid w:val="000D4731"/>
    <w:rsid w:val="000E795B"/>
    <w:rsid w:val="000F03BE"/>
    <w:rsid w:val="000F3E19"/>
    <w:rsid w:val="0010599A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63E"/>
    <w:rsid w:val="001A37BB"/>
    <w:rsid w:val="001A4595"/>
    <w:rsid w:val="001B354E"/>
    <w:rsid w:val="001C71BC"/>
    <w:rsid w:val="001D2EE7"/>
    <w:rsid w:val="001D3D98"/>
    <w:rsid w:val="001E4237"/>
    <w:rsid w:val="001E46F7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4441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39EB"/>
    <w:rsid w:val="00307BB9"/>
    <w:rsid w:val="00307D44"/>
    <w:rsid w:val="00316758"/>
    <w:rsid w:val="00320DF0"/>
    <w:rsid w:val="00322F30"/>
    <w:rsid w:val="003252A3"/>
    <w:rsid w:val="00327A64"/>
    <w:rsid w:val="0034648A"/>
    <w:rsid w:val="00363F53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5D6"/>
    <w:rsid w:val="0044592E"/>
    <w:rsid w:val="004A1E6F"/>
    <w:rsid w:val="004A6A8C"/>
    <w:rsid w:val="004C1667"/>
    <w:rsid w:val="004C57FF"/>
    <w:rsid w:val="004C7097"/>
    <w:rsid w:val="004D1B8F"/>
    <w:rsid w:val="004F18ED"/>
    <w:rsid w:val="004F5185"/>
    <w:rsid w:val="004F68EA"/>
    <w:rsid w:val="00523A62"/>
    <w:rsid w:val="00534D3A"/>
    <w:rsid w:val="00536B56"/>
    <w:rsid w:val="00547D41"/>
    <w:rsid w:val="005A2843"/>
    <w:rsid w:val="005A47C6"/>
    <w:rsid w:val="005B05F7"/>
    <w:rsid w:val="005B0C15"/>
    <w:rsid w:val="005B195B"/>
    <w:rsid w:val="005B68F1"/>
    <w:rsid w:val="005D3C13"/>
    <w:rsid w:val="005D6344"/>
    <w:rsid w:val="005D749F"/>
    <w:rsid w:val="005E073D"/>
    <w:rsid w:val="005E1D3D"/>
    <w:rsid w:val="005F1879"/>
    <w:rsid w:val="005F5687"/>
    <w:rsid w:val="005F7218"/>
    <w:rsid w:val="0060548E"/>
    <w:rsid w:val="00615485"/>
    <w:rsid w:val="00616886"/>
    <w:rsid w:val="00630CDE"/>
    <w:rsid w:val="006526CC"/>
    <w:rsid w:val="0065397F"/>
    <w:rsid w:val="00663B46"/>
    <w:rsid w:val="00670F64"/>
    <w:rsid w:val="0068392E"/>
    <w:rsid w:val="00687BEA"/>
    <w:rsid w:val="006910AF"/>
    <w:rsid w:val="006A59AE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71A2"/>
    <w:rsid w:val="007233F0"/>
    <w:rsid w:val="00736833"/>
    <w:rsid w:val="0074693D"/>
    <w:rsid w:val="00747A8F"/>
    <w:rsid w:val="00750B16"/>
    <w:rsid w:val="00752DB0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302A1"/>
    <w:rsid w:val="00841BF6"/>
    <w:rsid w:val="0084389F"/>
    <w:rsid w:val="00853008"/>
    <w:rsid w:val="00860A8B"/>
    <w:rsid w:val="00866BBB"/>
    <w:rsid w:val="00867987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0F51"/>
    <w:rsid w:val="00AF4831"/>
    <w:rsid w:val="00B0472E"/>
    <w:rsid w:val="00B05E17"/>
    <w:rsid w:val="00B26AA7"/>
    <w:rsid w:val="00B40773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24C"/>
    <w:rsid w:val="00C35935"/>
    <w:rsid w:val="00C47196"/>
    <w:rsid w:val="00C54A96"/>
    <w:rsid w:val="00C56705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D4061"/>
    <w:rsid w:val="00CE426F"/>
    <w:rsid w:val="00CE4B45"/>
    <w:rsid w:val="00D04806"/>
    <w:rsid w:val="00D050D1"/>
    <w:rsid w:val="00D235F4"/>
    <w:rsid w:val="00D235F6"/>
    <w:rsid w:val="00D34D52"/>
    <w:rsid w:val="00D37AE5"/>
    <w:rsid w:val="00D4778E"/>
    <w:rsid w:val="00D51DE5"/>
    <w:rsid w:val="00D560A3"/>
    <w:rsid w:val="00D619E2"/>
    <w:rsid w:val="00D624EC"/>
    <w:rsid w:val="00D808B6"/>
    <w:rsid w:val="00D8450E"/>
    <w:rsid w:val="00D852FF"/>
    <w:rsid w:val="00DB3E68"/>
    <w:rsid w:val="00DB76DF"/>
    <w:rsid w:val="00DE1879"/>
    <w:rsid w:val="00DF42D9"/>
    <w:rsid w:val="00E16290"/>
    <w:rsid w:val="00E16599"/>
    <w:rsid w:val="00E210CF"/>
    <w:rsid w:val="00E2276A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382E"/>
    <w:rsid w:val="00F04085"/>
    <w:rsid w:val="00F07CD6"/>
    <w:rsid w:val="00F3652C"/>
    <w:rsid w:val="00F40BCD"/>
    <w:rsid w:val="00F436E2"/>
    <w:rsid w:val="00F51FBE"/>
    <w:rsid w:val="00F718A1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DB6DD39"/>
  <w15:docId w15:val="{65F0FD00-FAC7-41D8-985B-945F2FC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294441"/>
  </w:style>
  <w:style w:type="paragraph" w:styleId="a5">
    <w:name w:val="footer"/>
    <w:basedOn w:val="a"/>
    <w:link w:val="a6"/>
    <w:uiPriority w:val="99"/>
    <w:unhideWhenUsed/>
    <w:rsid w:val="00294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29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Нурелова Асия</cp:lastModifiedBy>
  <cp:revision>2</cp:revision>
  <dcterms:created xsi:type="dcterms:W3CDTF">2020-10-26T05:19:00Z</dcterms:created>
  <dcterms:modified xsi:type="dcterms:W3CDTF">2020-10-26T05:19:00Z</dcterms:modified>
</cp:coreProperties>
</file>